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FF3891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AF8" w:rsidRDefault="00C50AF8" w:rsidP="00C50A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C50AF8" w:rsidRDefault="00C50AF8" w:rsidP="00C50A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FF389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C50AF8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İTİRAZ </w:t>
      </w:r>
      <w:r w:rsidR="004A314F" w:rsidRPr="00FF3891">
        <w:rPr>
          <w:rFonts w:ascii="Times New Roman" w:hAnsi="Times New Roman" w:cs="Times New Roman"/>
          <w:sz w:val="24"/>
          <w:szCs w:val="24"/>
        </w:rPr>
        <w:t>EDEN</w:t>
      </w:r>
      <w:r w:rsidR="004A314F" w:rsidRPr="00FF3891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D41F82" w:rsidRPr="00FF3891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bookmarkStart w:id="0" w:name="_GoBack"/>
      <w:bookmarkEnd w:id="0"/>
      <w:proofErr w:type="gramEnd"/>
    </w:p>
    <w:p w:rsidR="004A314F" w:rsidRPr="00FF3891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KONU</w:t>
      </w:r>
      <w:r w:rsidRPr="00FF3891">
        <w:rPr>
          <w:rFonts w:ascii="Times New Roman" w:hAnsi="Times New Roman" w:cs="Times New Roman"/>
          <w:sz w:val="24"/>
          <w:szCs w:val="24"/>
        </w:rPr>
        <w:tab/>
      </w:r>
      <w:r w:rsidRPr="00FF3891">
        <w:rPr>
          <w:rFonts w:ascii="Times New Roman" w:hAnsi="Times New Roman" w:cs="Times New Roman"/>
          <w:sz w:val="24"/>
          <w:szCs w:val="24"/>
        </w:rPr>
        <w:tab/>
      </w:r>
      <w:r w:rsidR="00FF3891">
        <w:rPr>
          <w:rFonts w:ascii="Times New Roman" w:hAnsi="Times New Roman" w:cs="Times New Roman"/>
          <w:sz w:val="24"/>
          <w:szCs w:val="24"/>
        </w:rPr>
        <w:tab/>
      </w:r>
      <w:r w:rsidRPr="00FF3891">
        <w:rPr>
          <w:rFonts w:ascii="Times New Roman" w:hAnsi="Times New Roman" w:cs="Times New Roman"/>
          <w:sz w:val="24"/>
          <w:szCs w:val="24"/>
        </w:rPr>
        <w:t xml:space="preserve">: </w:t>
      </w:r>
      <w:r w:rsidR="006E32F3" w:rsidRPr="00FF3891">
        <w:rPr>
          <w:rFonts w:ascii="Times New Roman" w:hAnsi="Times New Roman" w:cs="Times New Roman"/>
          <w:sz w:val="24"/>
          <w:szCs w:val="24"/>
        </w:rPr>
        <w:t>Propaganda yasaklarına uyulmaması</w:t>
      </w:r>
    </w:p>
    <w:p w:rsidR="004A314F" w:rsidRPr="00FF3891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AÇIKLAMALAR</w:t>
      </w:r>
      <w:r w:rsidRPr="00FF3891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1E5B0A" w:rsidRPr="00FF3891" w:rsidRDefault="00823A63" w:rsidP="006E3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Tarafımızca</w:t>
      </w:r>
      <w:r w:rsidR="00D815EE" w:rsidRPr="00FF3891">
        <w:rPr>
          <w:rFonts w:ascii="Times New Roman" w:hAnsi="Times New Roman" w:cs="Times New Roman"/>
          <w:sz w:val="24"/>
          <w:szCs w:val="24"/>
        </w:rPr>
        <w:t xml:space="preserve"> </w:t>
      </w:r>
      <w:r w:rsidR="00C50A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0AF8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C50A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0AF8">
        <w:rPr>
          <w:rFonts w:ascii="Times New Roman" w:hAnsi="Times New Roman" w:cs="Times New Roman"/>
          <w:sz w:val="24"/>
          <w:szCs w:val="24"/>
        </w:rPr>
        <w:t>okulda</w:t>
      </w:r>
      <w:proofErr w:type="gramEnd"/>
      <w:r w:rsidR="00C50AF8">
        <w:rPr>
          <w:rFonts w:ascii="Times New Roman" w:hAnsi="Times New Roman" w:cs="Times New Roman"/>
          <w:sz w:val="24"/>
          <w:szCs w:val="24"/>
        </w:rPr>
        <w:t xml:space="preserve"> </w:t>
      </w:r>
      <w:r w:rsidR="006E32F3" w:rsidRPr="00FF3891">
        <w:rPr>
          <w:rFonts w:ascii="Times New Roman" w:hAnsi="Times New Roman" w:cs="Times New Roman"/>
          <w:sz w:val="24"/>
          <w:szCs w:val="24"/>
        </w:rPr>
        <w:t>sandık çevresinde/ sandığın konulduğu bina ve müştemilatında propaganda yasağının ihlal edildiği</w:t>
      </w:r>
      <w:r w:rsidR="00353C02" w:rsidRPr="00FF3891">
        <w:rPr>
          <w:rFonts w:ascii="Times New Roman" w:hAnsi="Times New Roman" w:cs="Times New Roman"/>
          <w:sz w:val="24"/>
          <w:szCs w:val="24"/>
        </w:rPr>
        <w:t xml:space="preserve">, </w:t>
      </w:r>
      <w:r w:rsidR="00353C02" w:rsidRPr="00FF3891">
        <w:rPr>
          <w:rFonts w:ascii="Times New Roman" w:eastAsia="Times New Roman" w:hAnsi="Times New Roman" w:cs="Times New Roman"/>
          <w:sz w:val="24"/>
          <w:szCs w:val="24"/>
        </w:rPr>
        <w:t>siyasi parti rozeti / amblemi / vb işaretler taşıyan kişiler bulunmuş / siyasi parti propagandası yapılmış ve ilgili şahıslar kolluk kuvvetleri tarafından uzaklaştırılmadığı</w:t>
      </w:r>
      <w:r w:rsidR="006E32F3" w:rsidRPr="00FF3891">
        <w:rPr>
          <w:rFonts w:ascii="Times New Roman" w:hAnsi="Times New Roman" w:cs="Times New Roman"/>
          <w:sz w:val="24"/>
          <w:szCs w:val="24"/>
        </w:rPr>
        <w:t xml:space="preserve"> tespit edilmiştir. 135 sayılı Genelgenin 19/8; “</w:t>
      </w:r>
      <w:r w:rsidR="006E32F3" w:rsidRPr="00FF389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="006E32F3" w:rsidRPr="00FF3891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r w:rsidR="006E32F3" w:rsidRPr="00FF3891">
        <w:rPr>
          <w:rFonts w:ascii="Times New Roman" w:hAnsi="Times New Roman" w:cs="Times New Roman"/>
          <w:sz w:val="24"/>
          <w:szCs w:val="24"/>
        </w:rPr>
        <w:t>ığın konulduğu bina, yapı ve bunların müştemilatında hiç kimse, başkalarının görebileceği şekilde bir siyasi parti veya adaya ait rozet, amblem veya benzeri işaretler ya da propaganda amaçlı yayınlar taşıyamaz; yazılı, sözlü veya görüntülü propaganda yapamaz. Bu fıkra hükümlerine uymayan kişiler kolluk güçleri tarafından uzaklaştırılır (298/82-9).” şeklindedir.</w:t>
      </w:r>
    </w:p>
    <w:p w:rsidR="00B87748" w:rsidRPr="00FF3891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FF3891">
        <w:rPr>
          <w:rFonts w:ascii="Times New Roman" w:hAnsi="Times New Roman" w:cs="Times New Roman"/>
          <w:sz w:val="24"/>
          <w:szCs w:val="24"/>
        </w:rPr>
        <w:t>fiil</w:t>
      </w:r>
      <w:r w:rsidRPr="00FF3891">
        <w:rPr>
          <w:rFonts w:ascii="Times New Roman" w:hAnsi="Times New Roman" w:cs="Times New Roman"/>
          <w:sz w:val="24"/>
          <w:szCs w:val="24"/>
        </w:rPr>
        <w:t xml:space="preserve"> </w:t>
      </w: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aykırı</w:t>
      </w:r>
      <w:r w:rsidR="00262195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dır.</w:t>
      </w:r>
      <w:r w:rsidR="00D815E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Aynı zamanda bu işlem 298 sayılı Kanuna göre cezai işleme tabidir.</w:t>
      </w:r>
    </w:p>
    <w:p w:rsidR="00B87748" w:rsidRPr="00FF389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C50A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="00C42767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söz konusu fiilin derhal engellenmesini</w:t>
      </w:r>
      <w:r w:rsidR="003C6EF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42767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ve </w:t>
      </w:r>
      <w:r w:rsidR="00C50A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hukuka aykırılığın giderilmesini </w:t>
      </w:r>
      <w:r w:rsidR="008908D0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talep ediyorum.</w:t>
      </w:r>
    </w:p>
    <w:p w:rsidR="008F1C25" w:rsidRPr="00FF3891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FF389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FF389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FF389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FF3891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FF3891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FF3891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464DB"/>
    <w:rsid w:val="000E35BE"/>
    <w:rsid w:val="00125086"/>
    <w:rsid w:val="001E5B0A"/>
    <w:rsid w:val="00262195"/>
    <w:rsid w:val="00353C02"/>
    <w:rsid w:val="00376415"/>
    <w:rsid w:val="003C6EFE"/>
    <w:rsid w:val="004A314F"/>
    <w:rsid w:val="00576E39"/>
    <w:rsid w:val="006E0123"/>
    <w:rsid w:val="006E32F3"/>
    <w:rsid w:val="0071046A"/>
    <w:rsid w:val="00742A0F"/>
    <w:rsid w:val="00823A63"/>
    <w:rsid w:val="008908D0"/>
    <w:rsid w:val="008F1C25"/>
    <w:rsid w:val="009E55FE"/>
    <w:rsid w:val="00AA21A3"/>
    <w:rsid w:val="00AC6C31"/>
    <w:rsid w:val="00B43A60"/>
    <w:rsid w:val="00B87748"/>
    <w:rsid w:val="00C42767"/>
    <w:rsid w:val="00C50AF8"/>
    <w:rsid w:val="00D41F82"/>
    <w:rsid w:val="00D815EE"/>
    <w:rsid w:val="00E4431D"/>
    <w:rsid w:val="00FF1578"/>
    <w:rsid w:val="00FF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6</cp:revision>
  <dcterms:created xsi:type="dcterms:W3CDTF">2018-06-20T11:05:00Z</dcterms:created>
  <dcterms:modified xsi:type="dcterms:W3CDTF">2018-06-22T11:56:00Z</dcterms:modified>
</cp:coreProperties>
</file>